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121CF4CC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2C4118">
        <w:rPr>
          <w:rFonts w:cs="Times"/>
          <w:b/>
          <w:color w:val="000000" w:themeColor="text1"/>
        </w:rPr>
        <w:t>SVENSKA</w:t>
      </w:r>
      <w:r w:rsidR="004F50F2">
        <w:rPr>
          <w:rFonts w:cs="Times"/>
          <w:b/>
          <w:color w:val="000000" w:themeColor="text1"/>
        </w:rPr>
        <w:t xml:space="preserve"> SOM ANDRASPRÅK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109813A2" w14:textId="77777777" w:rsidR="00A61E3B" w:rsidRPr="00B70099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Skriv under, skanna och bifoga i kontaktformuläret. </w:t>
      </w:r>
    </w:p>
    <w:p w14:paraId="3535F0D7" w14:textId="77777777" w:rsidR="00A61E3B" w:rsidRPr="00B70099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71652A6A" w14:textId="77777777" w:rsidR="00A61E3B" w:rsidRPr="00992910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</w:p>
    <w:p w14:paraId="51191B32" w14:textId="77777777" w:rsidR="00A61E3B" w:rsidRPr="00992910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4B351C37" w14:textId="77777777" w:rsidR="00A61E3B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Mail: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037646"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t xml:space="preserve">Datum: 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yy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>-mm-</w:t>
      </w:r>
      <w:proofErr w:type="spellStart"/>
      <w:r>
        <w:rPr>
          <w:rFonts w:cs="Times"/>
          <w:b/>
          <w:color w:val="000000" w:themeColor="text1"/>
          <w:sz w:val="20"/>
          <w:szCs w:val="20"/>
        </w:rPr>
        <w:t>dd</w:t>
      </w:r>
      <w:proofErr w:type="spellEnd"/>
      <w:r>
        <w:rPr>
          <w:rFonts w:cs="Times"/>
          <w:b/>
          <w:color w:val="000000" w:themeColor="text1"/>
          <w:sz w:val="20"/>
          <w:szCs w:val="20"/>
        </w:rPr>
        <w:t xml:space="preserve"> </w:t>
      </w:r>
      <w:r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yy-MM-dd"/>
            </w:textInput>
          </w:ffData>
        </w:fldChar>
      </w:r>
      <w:bookmarkStart w:id="0" w:name="Text30"/>
      <w:r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>
        <w:rPr>
          <w:rFonts w:cs="Times"/>
          <w:b/>
          <w:color w:val="000000" w:themeColor="text1"/>
          <w:sz w:val="20"/>
          <w:szCs w:val="20"/>
        </w:rPr>
      </w:r>
      <w:r>
        <w:rPr>
          <w:rFonts w:cs="Times"/>
          <w:b/>
          <w:color w:val="000000" w:themeColor="text1"/>
          <w:sz w:val="20"/>
          <w:szCs w:val="20"/>
        </w:rPr>
        <w:fldChar w:fldCharType="separate"/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noProof/>
          <w:color w:val="000000" w:themeColor="text1"/>
          <w:sz w:val="20"/>
          <w:szCs w:val="20"/>
        </w:rPr>
        <w:t> </w:t>
      </w:r>
      <w:r>
        <w:rPr>
          <w:rFonts w:cs="Times"/>
          <w:b/>
          <w:color w:val="000000" w:themeColor="text1"/>
          <w:sz w:val="20"/>
          <w:szCs w:val="20"/>
        </w:rPr>
        <w:fldChar w:fldCharType="end"/>
      </w:r>
      <w:bookmarkEnd w:id="0"/>
    </w:p>
    <w:p w14:paraId="4F8835A8" w14:textId="77777777" w:rsidR="00A61E3B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377F5968" w14:textId="77777777" w:rsidR="00A61E3B" w:rsidRPr="00992910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B70099">
        <w:rPr>
          <w:rFonts w:cs="Times"/>
          <w:b/>
          <w:color w:val="000000" w:themeColor="text1"/>
          <w:sz w:val="20"/>
          <w:szCs w:val="20"/>
        </w:rPr>
        <w:t xml:space="preserve">Underskrift: </w:t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  <w:r w:rsidRPr="00B70099">
        <w:rPr>
          <w:rFonts w:cs="Times"/>
          <w:b/>
          <w:color w:val="000000" w:themeColor="text1"/>
          <w:sz w:val="20"/>
          <w:szCs w:val="20"/>
          <w:u w:val="single"/>
        </w:rPr>
        <w:tab/>
      </w:r>
    </w:p>
    <w:p w14:paraId="2B95A96C" w14:textId="77777777" w:rsidR="00A61E3B" w:rsidRPr="00992910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7916861" w14:textId="77777777" w:rsidR="00A61E3B" w:rsidRPr="002B73CE" w:rsidRDefault="00A61E3B" w:rsidP="00A61E3B">
      <w:pPr>
        <w:widowControl w:val="0"/>
        <w:autoSpaceDE w:val="0"/>
        <w:autoSpaceDN w:val="0"/>
        <w:adjustRightInd w:val="0"/>
        <w:spacing w:line="0" w:lineRule="atLeast"/>
        <w:rPr>
          <w:rFonts w:cstheme="minorHAnsi"/>
          <w:color w:val="000000" w:themeColor="text1"/>
          <w:sz w:val="20"/>
          <w:szCs w:val="20"/>
        </w:rPr>
      </w:pPr>
      <w:r w:rsidRPr="002B73CE">
        <w:rPr>
          <w:rFonts w:cstheme="minorHAnsi"/>
          <w:b/>
          <w:bCs/>
          <w:color w:val="262626"/>
          <w:sz w:val="20"/>
          <w:szCs w:val="20"/>
        </w:rPr>
        <w:t>Nationella prov </w:t>
      </w:r>
      <w:r w:rsidRPr="002B73CE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Resultat: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  <w:r w:rsidRPr="002B73CE">
        <w:rPr>
          <w:rFonts w:cstheme="minorHAnsi"/>
          <w:color w:val="000000" w:themeColor="text1"/>
          <w:sz w:val="20"/>
          <w:szCs w:val="20"/>
        </w:rPr>
        <w:tab/>
      </w:r>
      <w:r w:rsidRPr="002B73CE">
        <w:rPr>
          <w:rFonts w:cstheme="minorHAnsi"/>
          <w:b/>
          <w:bCs/>
          <w:color w:val="262626"/>
          <w:sz w:val="20"/>
          <w:szCs w:val="20"/>
        </w:rPr>
        <w:t xml:space="preserve">Provdatum: 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yy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>-mm-</w:t>
      </w:r>
      <w:proofErr w:type="spellStart"/>
      <w:r w:rsidRPr="002B73CE">
        <w:rPr>
          <w:rFonts w:cstheme="minorHAnsi"/>
          <w:b/>
          <w:bCs/>
          <w:color w:val="262626"/>
          <w:sz w:val="20"/>
          <w:szCs w:val="20"/>
        </w:rPr>
        <w:t>dd</w:t>
      </w:r>
      <w:proofErr w:type="spellEnd"/>
      <w:r w:rsidRPr="002B73CE">
        <w:rPr>
          <w:rFonts w:cstheme="minorHAnsi"/>
          <w:b/>
          <w:bCs/>
          <w:color w:val="262626"/>
          <w:sz w:val="20"/>
          <w:szCs w:val="20"/>
        </w:rPr>
        <w:t xml:space="preserve"> 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yy-MM-dd"/>
            </w:textInput>
          </w:ffData>
        </w:fldChar>
      </w:r>
      <w:r w:rsidRPr="002B73CE">
        <w:rPr>
          <w:rFonts w:cstheme="minorHAnsi"/>
          <w:color w:val="000000" w:themeColor="text1"/>
          <w:sz w:val="20"/>
          <w:szCs w:val="20"/>
        </w:rPr>
        <w:instrText xml:space="preserve"> FORMTEXT </w:instrText>
      </w:r>
      <w:r w:rsidRPr="002B73CE">
        <w:rPr>
          <w:rFonts w:cstheme="minorHAnsi"/>
          <w:color w:val="000000" w:themeColor="text1"/>
          <w:sz w:val="20"/>
          <w:szCs w:val="20"/>
        </w:rPr>
      </w:r>
      <w:r w:rsidRPr="002B73CE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noProof/>
          <w:color w:val="000000" w:themeColor="text1"/>
          <w:sz w:val="20"/>
          <w:szCs w:val="20"/>
        </w:rPr>
        <w:t> </w:t>
      </w:r>
      <w:r w:rsidRPr="002B73CE">
        <w:rPr>
          <w:rFonts w:cstheme="minorHAnsi"/>
          <w:color w:val="000000" w:themeColor="text1"/>
          <w:sz w:val="20"/>
          <w:szCs w:val="20"/>
        </w:rPr>
        <w:fldChar w:fldCharType="end"/>
      </w: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2127"/>
      </w:tblGrid>
      <w:tr w:rsidR="00E92EA5" w:rsidRPr="00E92EA5" w14:paraId="08FC582C" w14:textId="77777777" w:rsidTr="004F50F2">
        <w:tc>
          <w:tcPr>
            <w:tcW w:w="5665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4F50F2" w:rsidRPr="00E92EA5" w14:paraId="003D66BD" w14:textId="77777777" w:rsidTr="004F50F2">
        <w:tc>
          <w:tcPr>
            <w:tcW w:w="5665" w:type="dxa"/>
            <w:vAlign w:val="center"/>
          </w:tcPr>
          <w:p w14:paraId="53CF4B40" w14:textId="3F7A44AE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samtalar om och diskuterar varierande ämnen på ett sätt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utvecklar samtalen och diskussionerna. Eleven framför åsikter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underbyggda argument. Dessutom förbereder och genomför eleven muntliga framställningar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anpassning till syfte, mottagare och sammanhang. Elevens muntliga kommunikation kan i olika grad innehålla andraspråksdrag beroende på den innehållsliga och tankemässiga komplexiteten.</w:t>
            </w:r>
          </w:p>
        </w:tc>
        <w:tc>
          <w:tcPr>
            <w:tcW w:w="1134" w:type="dxa"/>
          </w:tcPr>
          <w:p w14:paraId="5286CA17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4F206016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  <w:tr w:rsidR="004F50F2" w:rsidRPr="00E92EA5" w14:paraId="4C78F58C" w14:textId="77777777" w:rsidTr="004F50F2">
        <w:tc>
          <w:tcPr>
            <w:tcW w:w="5665" w:type="dxa"/>
            <w:vAlign w:val="center"/>
          </w:tcPr>
          <w:p w14:paraId="3D356334" w14:textId="134167AE" w:rsidR="004F50F2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Eleven skriver olika slags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 </w:t>
            </w:r>
            <w:r>
              <w:rPr>
                <w:rFonts w:ascii="Source Sans Pro" w:hAnsi="Source Sans Pro" w:cs="Calibri"/>
                <w:color w:val="262626"/>
              </w:rPr>
              <w:t>språklig variation,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struktur och innehåll samt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 xml:space="preserve"> anpassning till </w:t>
            </w:r>
            <w:proofErr w:type="spellStart"/>
            <w:r>
              <w:rPr>
                <w:rFonts w:ascii="Source Sans Pro" w:hAnsi="Source Sans Pro" w:cs="Calibri"/>
                <w:color w:val="262626"/>
              </w:rPr>
              <w:t>texttyp</w:t>
            </w:r>
            <w:proofErr w:type="spellEnd"/>
            <w:r>
              <w:rPr>
                <w:rFonts w:ascii="Source Sans Pro" w:hAnsi="Source Sans Pro" w:cs="Calibri"/>
                <w:color w:val="262626"/>
              </w:rPr>
              <w:t>, syfte, mottagare och sammanhang. Eleven följer språkliga normer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 fungerande</w:t>
            </w:r>
            <w:r>
              <w:rPr>
                <w:rFonts w:ascii="Source Sans Pro" w:hAnsi="Source Sans Pro" w:cs="Calibri"/>
                <w:color w:val="262626"/>
              </w:rPr>
              <w:t> sätt. Elevens texter kan i olika grad innehålla andraspråksdrag beroende på den innehållsliga och tankemässiga komplexiteten.</w:t>
            </w:r>
          </w:p>
        </w:tc>
        <w:tc>
          <w:tcPr>
            <w:tcW w:w="1134" w:type="dxa"/>
          </w:tcPr>
          <w:p w14:paraId="61A6A63B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13A50EB4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4F50F2" w:rsidRPr="00E92EA5" w14:paraId="61F6635C" w14:textId="77777777" w:rsidTr="004F50F2">
        <w:tc>
          <w:tcPr>
            <w:tcW w:w="5665" w:type="dxa"/>
            <w:vAlign w:val="center"/>
          </w:tcPr>
          <w:p w14:paraId="321B6B52" w14:textId="78C9CCD5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Eleven läser skönlitteratur och sakprosatexter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flyt</w:t>
            </w:r>
            <w:r>
              <w:rPr>
                <w:rFonts w:ascii="Source Sans Pro" w:hAnsi="Source Sans Pro" w:cs="Calibri"/>
                <w:color w:val="262626"/>
              </w:rPr>
              <w:t> och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 </w:t>
            </w:r>
            <w:r>
              <w:rPr>
                <w:rFonts w:ascii="Source Sans Pro" w:hAnsi="Source Sans Pro" w:cs="Calibri"/>
                <w:color w:val="262626"/>
              </w:rPr>
              <w:t>läsförståelse. Dessutom sammanfattar eleven olika texter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 </w:t>
            </w:r>
            <w:r>
              <w:rPr>
                <w:rFonts w:ascii="Source Sans Pro" w:hAnsi="Source Sans Pro" w:cs="Calibri"/>
                <w:color w:val="262626"/>
              </w:rPr>
              <w:t>resonemang om innehållet i olika texter. Eleven visar också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skönlitteratur och de sammanhang som olika verk har tillkommit i.</w:t>
            </w:r>
          </w:p>
        </w:tc>
        <w:tc>
          <w:tcPr>
            <w:tcW w:w="1134" w:type="dxa"/>
          </w:tcPr>
          <w:p w14:paraId="519572D3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127" w:type="dxa"/>
          </w:tcPr>
          <w:p w14:paraId="1D78BBCA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4F50F2" w:rsidRPr="00E92EA5" w14:paraId="19B1C901" w14:textId="77777777" w:rsidTr="004F50F2">
        <w:tc>
          <w:tcPr>
            <w:tcW w:w="5665" w:type="dxa"/>
            <w:vAlign w:val="center"/>
          </w:tcPr>
          <w:p w14:paraId="4E9B20E0" w14:textId="2A443DCF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och väljer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säkerhet information från olika källor och presenterar informationen på ett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sätt, med egna formuleringar, ämnesrelaterat språk samt citat och källhänvisningar. Eleven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till viss del </w:t>
            </w:r>
            <w:r>
              <w:rPr>
                <w:rFonts w:ascii="Source Sans Pro" w:hAnsi="Source Sans Pro" w:cs="Calibri"/>
                <w:color w:val="262626"/>
              </w:rPr>
              <w:t>underbyggda resonemang om informationens och källornas trovärdighet och relevans.</w:t>
            </w:r>
          </w:p>
        </w:tc>
        <w:tc>
          <w:tcPr>
            <w:tcW w:w="1134" w:type="dxa"/>
          </w:tcPr>
          <w:p w14:paraId="3048FE67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 w:rsidR="00A61E3B">
              <w:rPr>
                <w:rFonts w:cstheme="minorHAnsi"/>
                <w:color w:val="000000" w:themeColor="text1"/>
              </w:rPr>
            </w:r>
            <w:r w:rsidR="00A61E3B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</w:t>
            </w:r>
            <w:r w:rsidRPr="00E92EA5">
              <w:rPr>
                <w:rFonts w:cstheme="minorHAnsi"/>
                <w:color w:val="000000" w:themeColor="text1"/>
              </w:rPr>
              <w:lastRenderedPageBreak/>
              <w:t>Uppnår</w:t>
            </w:r>
          </w:p>
        </w:tc>
        <w:tc>
          <w:tcPr>
            <w:tcW w:w="2127" w:type="dxa"/>
          </w:tcPr>
          <w:p w14:paraId="6E59AE89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4F50F2" w:rsidRPr="00E92EA5" w:rsidRDefault="004F50F2" w:rsidP="004F50F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</w:tbl>
    <w:p w14:paraId="5704F9AE" w14:textId="77777777" w:rsidR="003F15BD" w:rsidRPr="00992910" w:rsidRDefault="003F15BD" w:rsidP="004F50F2">
      <w:pPr>
        <w:rPr>
          <w:color w:val="000000" w:themeColor="text1"/>
        </w:rPr>
      </w:pPr>
    </w:p>
    <w:sectPr w:rsidR="003F15BD" w:rsidRPr="00992910" w:rsidSect="004F50F2">
      <w:footerReference w:type="even" r:id="rId6"/>
      <w:footerReference w:type="default" r:id="rId7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BC06" w14:textId="77777777" w:rsidR="008D4343" w:rsidRDefault="008D4343" w:rsidP="00D01E0E">
      <w:r>
        <w:separator/>
      </w:r>
    </w:p>
  </w:endnote>
  <w:endnote w:type="continuationSeparator" w:id="0">
    <w:p w14:paraId="5C27E9BE" w14:textId="77777777" w:rsidR="008D4343" w:rsidRDefault="008D4343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34329F2A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50F2">
      <w:rPr>
        <w:rStyle w:val="Sidnummer"/>
        <w:noProof/>
      </w:rPr>
      <w:t>1</w: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99E7" w14:textId="77777777" w:rsidR="008D4343" w:rsidRDefault="008D4343" w:rsidP="00D01E0E">
      <w:r>
        <w:separator/>
      </w:r>
    </w:p>
  </w:footnote>
  <w:footnote w:type="continuationSeparator" w:id="0">
    <w:p w14:paraId="0293F58C" w14:textId="77777777" w:rsidR="008D4343" w:rsidRDefault="008D4343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0F2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D4343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61E3B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  <w:style w:type="paragraph" w:styleId="Sidhuvud">
    <w:name w:val="header"/>
    <w:basedOn w:val="Normal"/>
    <w:link w:val="SidhuvudChar"/>
    <w:uiPriority w:val="99"/>
    <w:unhideWhenUsed/>
    <w:rsid w:val="004F50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4</cp:revision>
  <dcterms:created xsi:type="dcterms:W3CDTF">2023-01-30T14:11:00Z</dcterms:created>
  <dcterms:modified xsi:type="dcterms:W3CDTF">2024-05-14T10:51:00Z</dcterms:modified>
</cp:coreProperties>
</file>